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0EE75" w14:textId="170D967C" w:rsidR="009564E9" w:rsidRDefault="009564E9" w:rsidP="00C355E7">
      <w:pPr>
        <w:pStyle w:val="Nadpis1"/>
      </w:pPr>
      <w:r>
        <w:t xml:space="preserve">Oznámenie o zriadení </w:t>
      </w:r>
      <w:r w:rsidRPr="00C355E7">
        <w:t>prevádzky</w:t>
      </w:r>
      <w:r>
        <w:t xml:space="preserve"> a ohlásenie prevádzkového času</w:t>
      </w:r>
      <w:r w:rsidR="00C355E7">
        <w:br/>
      </w:r>
      <w:r>
        <w:t>v prevádzke obchodu a služieb</w:t>
      </w:r>
    </w:p>
    <w:p w14:paraId="6228DAE4" w14:textId="77777777" w:rsidR="009564E9" w:rsidRDefault="009564E9" w:rsidP="009564E9">
      <w:pPr>
        <w:jc w:val="both"/>
        <w:rPr>
          <w:sz w:val="28"/>
          <w:szCs w:val="28"/>
        </w:rPr>
      </w:pPr>
    </w:p>
    <w:p w14:paraId="5462353E" w14:textId="77777777" w:rsidR="009564E9" w:rsidRDefault="009564E9" w:rsidP="009564E9">
      <w:pPr>
        <w:jc w:val="both"/>
        <w:rPr>
          <w:sz w:val="28"/>
          <w:szCs w:val="28"/>
        </w:rPr>
      </w:pPr>
    </w:p>
    <w:p w14:paraId="56A17240" w14:textId="77777777" w:rsidR="009564E9" w:rsidRDefault="009564E9" w:rsidP="009564E9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t>Mesto Leopoldov</w:t>
      </w:r>
    </w:p>
    <w:p w14:paraId="0AA8DC37" w14:textId="77777777" w:rsidR="009564E9" w:rsidRPr="000F7AE3" w:rsidRDefault="009564E9" w:rsidP="009564E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F7AE3">
        <w:tab/>
        <w:t>Hlohovská cesta 1818/2A</w:t>
      </w:r>
    </w:p>
    <w:p w14:paraId="0B14F117" w14:textId="152E9DE4" w:rsidR="009564E9" w:rsidRPr="000F7AE3" w:rsidRDefault="000F7AE3" w:rsidP="009564E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</w:t>
      </w:r>
      <w:r w:rsidR="009564E9" w:rsidRPr="000F7AE3">
        <w:rPr>
          <w:rFonts w:ascii="Times New Roman" w:hAnsi="Times New Roman" w:cs="Times New Roman"/>
        </w:rPr>
        <w:t>Leopoldov</w:t>
      </w:r>
    </w:p>
    <w:p w14:paraId="3D71C14B" w14:textId="77777777" w:rsidR="009564E9" w:rsidRDefault="009564E9" w:rsidP="009564E9">
      <w:pPr>
        <w:jc w:val="both"/>
        <w:rPr>
          <w:sz w:val="28"/>
          <w:szCs w:val="28"/>
        </w:rPr>
      </w:pPr>
    </w:p>
    <w:p w14:paraId="1E6521ED" w14:textId="1A801A8D" w:rsidR="009564E9" w:rsidRPr="00F273BE" w:rsidRDefault="009564E9" w:rsidP="00F273BE">
      <w:pPr>
        <w:rPr>
          <w:b/>
          <w:bCs/>
        </w:rPr>
      </w:pPr>
      <w:r w:rsidRPr="00B32EDC">
        <w:rPr>
          <w:b/>
          <w:bCs/>
        </w:rPr>
        <w:t>Typ oznámenia:</w:t>
      </w:r>
      <w:r w:rsidR="00C355E7">
        <w:rPr>
          <w:b/>
          <w:bCs/>
        </w:rPr>
        <w:tab/>
      </w:r>
      <w:r w:rsidR="00C355E7">
        <w:rPr>
          <w:b/>
          <w:bCs/>
        </w:rPr>
        <w:tab/>
      </w:r>
      <w:r w:rsidR="00F273BE">
        <w:rPr>
          <w:b/>
          <w:bCs/>
        </w:rPr>
        <w:t>z</w:t>
      </w:r>
      <w:r w:rsidRPr="00B32EDC">
        <w:rPr>
          <w:b/>
          <w:bCs/>
        </w:rPr>
        <w:t>riadenie prevádzky</w:t>
      </w:r>
      <w:r w:rsidR="00C355E7">
        <w:rPr>
          <w:b/>
          <w:bCs/>
        </w:rPr>
        <w:tab/>
      </w:r>
      <w:r w:rsidR="00C355E7">
        <w:rPr>
          <w:b/>
          <w:bCs/>
        </w:rPr>
        <w:tab/>
      </w:r>
      <w:r w:rsidR="00C355E7">
        <w:rPr>
          <w:b/>
          <w:bCs/>
        </w:rPr>
        <w:tab/>
      </w:r>
      <w:r w:rsidR="00F273BE">
        <w:rPr>
          <w:b/>
          <w:bCs/>
        </w:rPr>
        <w:t>z</w:t>
      </w:r>
      <w:r w:rsidRPr="00F273BE">
        <w:rPr>
          <w:b/>
          <w:bCs/>
        </w:rPr>
        <w:t>mena prevádzkového času</w:t>
      </w:r>
    </w:p>
    <w:p w14:paraId="24D39FE8" w14:textId="77777777" w:rsidR="00B32EDC" w:rsidRDefault="00B32EDC" w:rsidP="00B32EDC"/>
    <w:p w14:paraId="7381E49F" w14:textId="4A1C7855" w:rsidR="00B32EDC" w:rsidRPr="00F273BE" w:rsidRDefault="00B32EDC" w:rsidP="00C355E7">
      <w:pPr>
        <w:pStyle w:val="Nadpis2"/>
      </w:pPr>
      <w:r w:rsidRPr="00C355E7">
        <w:t>Obchodné</w:t>
      </w:r>
      <w:r w:rsidRPr="00F273BE">
        <w:t xml:space="preserve"> meno PO/ Fyzická osoba podnikateľ:</w:t>
      </w:r>
    </w:p>
    <w:p w14:paraId="7F7E79EC" w14:textId="77777777" w:rsidR="00B32EDC" w:rsidRDefault="00B32EDC" w:rsidP="00B32EDC"/>
    <w:p w14:paraId="723CC483" w14:textId="461FC4EA" w:rsidR="00B32EDC" w:rsidRDefault="00C355E7" w:rsidP="00C355E7">
      <w:pPr>
        <w:tabs>
          <w:tab w:val="left" w:leader="dot" w:pos="9356"/>
        </w:tabs>
        <w:spacing w:after="120"/>
      </w:pPr>
      <w:r>
        <w:tab/>
      </w:r>
    </w:p>
    <w:p w14:paraId="59A64708" w14:textId="77777777" w:rsidR="00C355E7" w:rsidRDefault="00B32EDC" w:rsidP="00C355E7">
      <w:pPr>
        <w:spacing w:after="120"/>
        <w:rPr>
          <w:b/>
          <w:bCs/>
        </w:rPr>
      </w:pPr>
      <w:r w:rsidRPr="00F273BE">
        <w:rPr>
          <w:b/>
          <w:bCs/>
        </w:rPr>
        <w:t>Sídlo PO/ Adresa trvalého pobytu FO podnikateľ:</w:t>
      </w:r>
    </w:p>
    <w:p w14:paraId="400A8100" w14:textId="27C552DE" w:rsidR="00B32EDC" w:rsidRPr="00C355E7" w:rsidRDefault="005B1E9E" w:rsidP="00C355E7">
      <w:pPr>
        <w:tabs>
          <w:tab w:val="left" w:leader="dot" w:pos="9356"/>
        </w:tabs>
        <w:spacing w:after="120"/>
      </w:pPr>
      <w:r>
        <w:rPr>
          <w:b/>
          <w:bCs/>
        </w:rPr>
        <w:t>IČO:</w:t>
      </w:r>
      <w:r w:rsidR="00C355E7">
        <w:rPr>
          <w:b/>
          <w:bCs/>
        </w:rPr>
        <w:t xml:space="preserve"> </w:t>
      </w:r>
      <w:r w:rsidR="00C355E7" w:rsidRPr="00C355E7">
        <w:tab/>
      </w:r>
    </w:p>
    <w:p w14:paraId="6AF95464" w14:textId="77777777" w:rsidR="005B1E9E" w:rsidRDefault="005B1E9E">
      <w:pPr>
        <w:rPr>
          <w:b/>
          <w:bCs/>
        </w:rPr>
      </w:pPr>
    </w:p>
    <w:p w14:paraId="76B2C620" w14:textId="35143E60" w:rsidR="00B32EDC" w:rsidRDefault="005B1E9E" w:rsidP="00C355E7">
      <w:pPr>
        <w:tabs>
          <w:tab w:val="left" w:leader="dot" w:pos="9356"/>
        </w:tabs>
      </w:pPr>
      <w:r>
        <w:rPr>
          <w:b/>
          <w:bCs/>
        </w:rPr>
        <w:t>K</w:t>
      </w:r>
      <w:r w:rsidR="00B32EDC" w:rsidRPr="00F273BE">
        <w:rPr>
          <w:b/>
          <w:bCs/>
        </w:rPr>
        <w:t>ontaktná osoba</w:t>
      </w:r>
      <w:r w:rsidR="00B32EDC">
        <w:t>:</w:t>
      </w:r>
      <w:r w:rsidR="00C355E7">
        <w:tab/>
      </w:r>
    </w:p>
    <w:p w14:paraId="26937CE2" w14:textId="540BBA91" w:rsidR="00B32EDC" w:rsidRDefault="00B32EDC"/>
    <w:p w14:paraId="60425307" w14:textId="01E4C5D9" w:rsidR="00B32EDC" w:rsidRDefault="00B32EDC" w:rsidP="00C355E7">
      <w:pPr>
        <w:tabs>
          <w:tab w:val="left" w:leader="dot" w:pos="3686"/>
          <w:tab w:val="left" w:leader="dot" w:pos="9356"/>
        </w:tabs>
      </w:pPr>
      <w:r w:rsidRPr="00F273BE">
        <w:rPr>
          <w:b/>
          <w:bCs/>
        </w:rPr>
        <w:t>Tel. číslo</w:t>
      </w:r>
      <w:r>
        <w:t>:</w:t>
      </w:r>
      <w:r w:rsidR="00C355E7">
        <w:tab/>
      </w:r>
      <w:r>
        <w:t>e-mail:</w:t>
      </w:r>
      <w:r w:rsidR="00C355E7">
        <w:tab/>
      </w:r>
    </w:p>
    <w:p w14:paraId="22C527FC" w14:textId="77777777" w:rsidR="00B32EDC" w:rsidRDefault="00B32EDC"/>
    <w:p w14:paraId="03F5EA37" w14:textId="5321E322" w:rsidR="00B32EDC" w:rsidRDefault="00B32EDC" w:rsidP="00C355E7">
      <w:pPr>
        <w:tabs>
          <w:tab w:val="left" w:leader="dot" w:pos="9356"/>
        </w:tabs>
      </w:pPr>
      <w:r w:rsidRPr="00F273BE">
        <w:rPr>
          <w:b/>
          <w:bCs/>
        </w:rPr>
        <w:t>Názov prevádzky</w:t>
      </w:r>
      <w:r>
        <w:t>:</w:t>
      </w:r>
      <w:r w:rsidR="00C355E7">
        <w:tab/>
      </w:r>
    </w:p>
    <w:p w14:paraId="75A490F7" w14:textId="77777777" w:rsidR="00B32EDC" w:rsidRDefault="00B32EDC"/>
    <w:p w14:paraId="32590BEB" w14:textId="050152E2" w:rsidR="00B32EDC" w:rsidRPr="00F273BE" w:rsidRDefault="00B32EDC" w:rsidP="00C355E7">
      <w:pPr>
        <w:pStyle w:val="Nadpis2"/>
        <w:jc w:val="center"/>
      </w:pPr>
      <w:r w:rsidRPr="00F273BE">
        <w:t>Účel využitia prevádzky</w:t>
      </w:r>
    </w:p>
    <w:p w14:paraId="2646EC60" w14:textId="77777777" w:rsidR="00B32EDC" w:rsidRDefault="00B32EDC"/>
    <w:p w14:paraId="7A1A5618" w14:textId="2E49CE07" w:rsidR="00B32EDC" w:rsidRDefault="00B32EDC" w:rsidP="00C355E7">
      <w:pPr>
        <w:tabs>
          <w:tab w:val="left" w:leader="dot" w:pos="9356"/>
        </w:tabs>
      </w:pPr>
      <w:r w:rsidRPr="00F273BE">
        <w:rPr>
          <w:b/>
          <w:bCs/>
        </w:rPr>
        <w:t>Sortiment predávaného tovaru</w:t>
      </w:r>
      <w:r>
        <w:t>:</w:t>
      </w:r>
      <w:r w:rsidR="00C355E7">
        <w:tab/>
      </w:r>
    </w:p>
    <w:p w14:paraId="3E54DAD3" w14:textId="77777777" w:rsidR="00B32EDC" w:rsidRDefault="00B32EDC"/>
    <w:p w14:paraId="4DE529C0" w14:textId="16C5E423" w:rsidR="00B32EDC" w:rsidRDefault="00B32EDC" w:rsidP="00C355E7">
      <w:pPr>
        <w:tabs>
          <w:tab w:val="left" w:leader="dot" w:pos="9356"/>
        </w:tabs>
      </w:pPr>
      <w:r w:rsidRPr="00F273BE">
        <w:rPr>
          <w:b/>
          <w:bCs/>
        </w:rPr>
        <w:t>Druh poskytovaných služieb:</w:t>
      </w:r>
      <w:r w:rsidR="00C355E7" w:rsidRPr="00C355E7">
        <w:tab/>
      </w:r>
    </w:p>
    <w:p w14:paraId="5A4EC481" w14:textId="77777777" w:rsidR="00B32EDC" w:rsidRDefault="00B32EDC" w:rsidP="00C355E7">
      <w:pPr>
        <w:tabs>
          <w:tab w:val="left" w:leader="dot" w:pos="9356"/>
        </w:tabs>
      </w:pPr>
    </w:p>
    <w:p w14:paraId="0929AEB1" w14:textId="19EF7EE2" w:rsidR="00B32EDC" w:rsidRDefault="00B32EDC" w:rsidP="00C355E7">
      <w:pPr>
        <w:tabs>
          <w:tab w:val="left" w:leader="dot" w:pos="9356"/>
        </w:tabs>
      </w:pPr>
      <w:r w:rsidRPr="00F273BE">
        <w:rPr>
          <w:b/>
          <w:bCs/>
        </w:rPr>
        <w:t>Adresa prevádzky</w:t>
      </w:r>
      <w:r>
        <w:t>:</w:t>
      </w:r>
      <w:r w:rsidR="00C355E7">
        <w:tab/>
      </w:r>
    </w:p>
    <w:p w14:paraId="47DD02FD" w14:textId="77777777" w:rsidR="00F273BE" w:rsidRDefault="00F273BE"/>
    <w:p w14:paraId="19762CF8" w14:textId="649E11B5" w:rsidR="00F273BE" w:rsidRPr="00AC4010" w:rsidRDefault="00F273BE">
      <w:pPr>
        <w:rPr>
          <w:b/>
          <w:bCs/>
        </w:rPr>
      </w:pPr>
      <w:r w:rsidRPr="00AC4010">
        <w:rPr>
          <w:b/>
          <w:bCs/>
        </w:rPr>
        <w:t>Prevádzkový čas aktuálny:</w:t>
      </w:r>
      <w:r w:rsidRPr="00AC4010">
        <w:rPr>
          <w:b/>
          <w:bCs/>
        </w:rPr>
        <w:tab/>
      </w:r>
      <w:r w:rsidRPr="00AC4010">
        <w:rPr>
          <w:b/>
          <w:bCs/>
        </w:rPr>
        <w:tab/>
      </w:r>
      <w:r w:rsidRPr="00AC4010">
        <w:rPr>
          <w:b/>
          <w:bCs/>
        </w:rPr>
        <w:tab/>
      </w:r>
      <w:r w:rsidRPr="00AC4010">
        <w:rPr>
          <w:b/>
          <w:bCs/>
        </w:rPr>
        <w:tab/>
      </w:r>
      <w:r w:rsidR="00C355E7">
        <w:rPr>
          <w:b/>
          <w:bCs/>
        </w:rPr>
        <w:tab/>
      </w:r>
      <w:r w:rsidR="00C355E7">
        <w:rPr>
          <w:b/>
          <w:bCs/>
        </w:rPr>
        <w:tab/>
      </w:r>
      <w:r w:rsidRPr="00AC4010">
        <w:rPr>
          <w:b/>
          <w:bCs/>
        </w:rPr>
        <w:t>Prevádzkový čas po zmene:</w:t>
      </w:r>
    </w:p>
    <w:p w14:paraId="401E8E62" w14:textId="77777777" w:rsidR="00F273BE" w:rsidRDefault="00F273BE"/>
    <w:p w14:paraId="2720BC8E" w14:textId="31F81DF8" w:rsidR="00B32EDC" w:rsidRDefault="00F273BE" w:rsidP="00C355E7">
      <w:pPr>
        <w:tabs>
          <w:tab w:val="left" w:leader="dot" w:pos="2552"/>
        </w:tabs>
      </w:pPr>
      <w:r>
        <w:t>Pondelok:</w:t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 w:rsidR="00C355E7">
        <w:tab/>
      </w:r>
      <w:r>
        <w:t>Pondelok:</w:t>
      </w:r>
      <w:r w:rsidR="00C355E7">
        <w:t>.................................</w:t>
      </w:r>
    </w:p>
    <w:p w14:paraId="450E26E6" w14:textId="1C3AB4CB" w:rsidR="00F273BE" w:rsidRDefault="00F273BE" w:rsidP="00C355E7">
      <w:pPr>
        <w:tabs>
          <w:tab w:val="left" w:leader="dot" w:pos="2552"/>
        </w:tabs>
      </w:pPr>
      <w:r>
        <w:t>Utorok:</w:t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 w:rsidR="00C355E7">
        <w:tab/>
      </w:r>
      <w:r>
        <w:t>Utorok:</w:t>
      </w:r>
      <w:r w:rsidR="00AC4010">
        <w:t>.....................................</w:t>
      </w:r>
    </w:p>
    <w:p w14:paraId="7F8FEA51" w14:textId="74B8C06A" w:rsidR="00F273BE" w:rsidRDefault="00F273BE" w:rsidP="00C355E7">
      <w:pPr>
        <w:tabs>
          <w:tab w:val="left" w:leader="dot" w:pos="2552"/>
        </w:tabs>
      </w:pPr>
      <w:r>
        <w:t>Streda:</w:t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 w:rsidR="00C355E7">
        <w:tab/>
      </w:r>
      <w:r>
        <w:t>Streda:</w:t>
      </w:r>
      <w:r w:rsidR="00AC4010">
        <w:t>......................................</w:t>
      </w:r>
    </w:p>
    <w:p w14:paraId="30D14A5A" w14:textId="6EBAA7A7" w:rsidR="00F273BE" w:rsidRDefault="00F273BE" w:rsidP="00C355E7">
      <w:pPr>
        <w:tabs>
          <w:tab w:val="left" w:leader="dot" w:pos="2552"/>
        </w:tabs>
      </w:pPr>
      <w:r>
        <w:t>Štvrtok:</w:t>
      </w:r>
      <w:r>
        <w:tab/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>
        <w:t>Štvrtok:</w:t>
      </w:r>
      <w:r w:rsidR="00AC4010">
        <w:t>....................................</w:t>
      </w:r>
    </w:p>
    <w:p w14:paraId="4F9F8224" w14:textId="09BEA955" w:rsidR="00F273BE" w:rsidRDefault="00F273BE" w:rsidP="00C355E7">
      <w:pPr>
        <w:tabs>
          <w:tab w:val="left" w:leader="dot" w:pos="2552"/>
        </w:tabs>
      </w:pPr>
      <w:r>
        <w:t>Piatok:</w:t>
      </w:r>
      <w:r>
        <w:tab/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>
        <w:t>Piatok:</w:t>
      </w:r>
      <w:r w:rsidR="00AC4010">
        <w:t>......................................</w:t>
      </w:r>
    </w:p>
    <w:p w14:paraId="5151428A" w14:textId="7272D880" w:rsidR="00AC4010" w:rsidRDefault="00F273BE" w:rsidP="00C355E7">
      <w:pPr>
        <w:tabs>
          <w:tab w:val="left" w:leader="dot" w:pos="2552"/>
        </w:tabs>
      </w:pPr>
      <w:r>
        <w:t>Sobota:</w:t>
      </w:r>
      <w:r>
        <w:tab/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>
        <w:t>Sobota:</w:t>
      </w:r>
      <w:r w:rsidR="00AC4010">
        <w:t>.....................................</w:t>
      </w:r>
    </w:p>
    <w:p w14:paraId="793A2A3B" w14:textId="3AE8904D" w:rsidR="005B1E9E" w:rsidRDefault="00AC4010" w:rsidP="00C355E7">
      <w:pPr>
        <w:tabs>
          <w:tab w:val="left" w:leader="dot" w:pos="2552"/>
        </w:tabs>
      </w:pPr>
      <w:r>
        <w:t>Nedeľa:</w:t>
      </w:r>
      <w:r>
        <w:tab/>
      </w:r>
      <w:r>
        <w:tab/>
      </w:r>
      <w:r>
        <w:tab/>
      </w:r>
      <w:r>
        <w:tab/>
      </w:r>
      <w:r>
        <w:tab/>
      </w:r>
      <w:r w:rsidR="00C355E7">
        <w:tab/>
      </w:r>
      <w:r w:rsidR="00C355E7">
        <w:tab/>
      </w:r>
      <w:r>
        <w:t>Nedeľa:....................................</w:t>
      </w:r>
    </w:p>
    <w:p w14:paraId="242185C2" w14:textId="77777777" w:rsidR="005B1E9E" w:rsidRDefault="005B1E9E" w:rsidP="005B1E9E"/>
    <w:p w14:paraId="6EA1BF8B" w14:textId="47730F5F" w:rsidR="002C4230" w:rsidRPr="00C355E7" w:rsidRDefault="002C4230" w:rsidP="00C355E7">
      <w:pPr>
        <w:jc w:val="both"/>
        <w:rPr>
          <w:iCs/>
          <w:sz w:val="20"/>
          <w:szCs w:val="20"/>
        </w:rPr>
      </w:pPr>
      <w:r w:rsidRPr="00C355E7">
        <w:rPr>
          <w:iCs/>
          <w:sz w:val="20"/>
          <w:szCs w:val="20"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4E3E2EB5" w14:textId="77777777" w:rsidR="002C4230" w:rsidRPr="00C355E7" w:rsidRDefault="002C4230" w:rsidP="00C355E7">
      <w:pPr>
        <w:pStyle w:val="Odsekzoznamu"/>
        <w:spacing w:after="0" w:line="240" w:lineRule="auto"/>
        <w:ind w:left="0"/>
        <w:jc w:val="both"/>
        <w:rPr>
          <w:rFonts w:ascii="Times New Roman" w:hAnsi="Times New Roman"/>
          <w:iCs/>
          <w:sz w:val="20"/>
          <w:szCs w:val="20"/>
        </w:rPr>
      </w:pPr>
    </w:p>
    <w:p w14:paraId="4292AF4B" w14:textId="5BC51E71" w:rsidR="002C4230" w:rsidRPr="00C355E7" w:rsidRDefault="002C4230" w:rsidP="00C355E7">
      <w:pPr>
        <w:pStyle w:val="Odsekzoznamu"/>
        <w:spacing w:after="0" w:line="240" w:lineRule="auto"/>
        <w:ind w:left="0"/>
        <w:jc w:val="both"/>
        <w:rPr>
          <w:rFonts w:ascii="Times New Roman" w:hAnsi="Times New Roman"/>
          <w:iCs/>
          <w:sz w:val="20"/>
          <w:szCs w:val="20"/>
        </w:rPr>
      </w:pPr>
      <w:r w:rsidRPr="00C355E7">
        <w:rPr>
          <w:rFonts w:ascii="Times New Roman" w:hAnsi="Times New Roman"/>
          <w:iCs/>
          <w:sz w:val="20"/>
          <w:szCs w:val="20"/>
        </w:rPr>
        <w:t xml:space="preserve">Informácie o spracúvaní osobných údajov prevádzkovateľom sú vám plne k dispozícii na webovom sídle </w:t>
      </w:r>
      <w:hyperlink r:id="rId5" w:history="1">
        <w:r w:rsidRPr="00C355E7">
          <w:rPr>
            <w:rStyle w:val="Hypertextovprepojenie"/>
            <w:iCs/>
            <w:color w:val="215E99" w:themeColor="text2" w:themeTint="BF"/>
            <w:sz w:val="20"/>
            <w:szCs w:val="20"/>
          </w:rPr>
          <w:t>www.osobnyudaj.sk/informovanie</w:t>
        </w:r>
      </w:hyperlink>
      <w:r w:rsidRPr="00C355E7">
        <w:rPr>
          <w:rFonts w:ascii="Times New Roman" w:hAnsi="Times New Roman"/>
          <w:iCs/>
          <w:sz w:val="20"/>
          <w:szCs w:val="20"/>
        </w:rPr>
        <w:t>,</w:t>
      </w:r>
      <w:r w:rsidR="00032566">
        <w:rPr>
          <w:rFonts w:ascii="Times New Roman" w:hAnsi="Times New Roman"/>
          <w:iCs/>
          <w:sz w:val="20"/>
          <w:szCs w:val="20"/>
        </w:rPr>
        <w:t xml:space="preserve"> ako ak vo fyzickej podobe v sídle a na všetkých kontaktných miestach prevádzkovateľa.</w:t>
      </w:r>
    </w:p>
    <w:p w14:paraId="06A218AB" w14:textId="0EC82013" w:rsidR="005B1E9E" w:rsidRDefault="005B1E9E">
      <w:r>
        <w:t>V Leopoldove dňa: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F7AE3">
        <w:tab/>
        <w:t>.............................................</w:t>
      </w:r>
    </w:p>
    <w:p w14:paraId="2FAA752C" w14:textId="565B7C9B" w:rsidR="005B1E9E" w:rsidRPr="009564E9" w:rsidRDefault="005B1E9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F7AE3">
        <w:tab/>
      </w:r>
      <w:r>
        <w:t>podpis</w:t>
      </w:r>
    </w:p>
    <w:sectPr w:rsidR="005B1E9E" w:rsidRPr="009564E9" w:rsidSect="005B1E9E">
      <w:pgSz w:w="11906" w:h="16838"/>
      <w:pgMar w:top="851" w:right="1133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A2275"/>
    <w:multiLevelType w:val="hybridMultilevel"/>
    <w:tmpl w:val="FA9A766E"/>
    <w:lvl w:ilvl="0" w:tplc="BB74DBFC">
      <w:start w:val="920"/>
      <w:numFmt w:val="bullet"/>
      <w:lvlText w:val="-"/>
      <w:lvlJc w:val="left"/>
      <w:pPr>
        <w:ind w:left="267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1" w15:restartNumberingAfterBreak="0">
    <w:nsid w:val="080547A1"/>
    <w:multiLevelType w:val="hybridMultilevel"/>
    <w:tmpl w:val="F19EBE4E"/>
    <w:lvl w:ilvl="0" w:tplc="1E6C5D84">
      <w:start w:val="920"/>
      <w:numFmt w:val="bullet"/>
      <w:lvlText w:val="-"/>
      <w:lvlJc w:val="left"/>
      <w:pPr>
        <w:ind w:left="267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2" w15:restartNumberingAfterBreak="0">
    <w:nsid w:val="11A470D6"/>
    <w:multiLevelType w:val="hybridMultilevel"/>
    <w:tmpl w:val="F2A89F20"/>
    <w:lvl w:ilvl="0" w:tplc="44F606AA">
      <w:start w:val="920"/>
      <w:numFmt w:val="bullet"/>
      <w:lvlText w:val="-"/>
      <w:lvlJc w:val="left"/>
      <w:pPr>
        <w:ind w:left="267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3" w15:restartNumberingAfterBreak="0">
    <w:nsid w:val="22030650"/>
    <w:multiLevelType w:val="hybridMultilevel"/>
    <w:tmpl w:val="1874774A"/>
    <w:lvl w:ilvl="0" w:tplc="85A8ECCE">
      <w:start w:val="920"/>
      <w:numFmt w:val="decimal"/>
      <w:lvlText w:val="%1"/>
      <w:lvlJc w:val="left"/>
      <w:pPr>
        <w:ind w:left="603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6750" w:hanging="360"/>
      </w:pPr>
    </w:lvl>
    <w:lvl w:ilvl="2" w:tplc="041B001B" w:tentative="1">
      <w:start w:val="1"/>
      <w:numFmt w:val="lowerRoman"/>
      <w:lvlText w:val="%3."/>
      <w:lvlJc w:val="right"/>
      <w:pPr>
        <w:ind w:left="7470" w:hanging="180"/>
      </w:pPr>
    </w:lvl>
    <w:lvl w:ilvl="3" w:tplc="041B000F" w:tentative="1">
      <w:start w:val="1"/>
      <w:numFmt w:val="decimal"/>
      <w:lvlText w:val="%4."/>
      <w:lvlJc w:val="left"/>
      <w:pPr>
        <w:ind w:left="8190" w:hanging="360"/>
      </w:pPr>
    </w:lvl>
    <w:lvl w:ilvl="4" w:tplc="041B0019" w:tentative="1">
      <w:start w:val="1"/>
      <w:numFmt w:val="lowerLetter"/>
      <w:lvlText w:val="%5."/>
      <w:lvlJc w:val="left"/>
      <w:pPr>
        <w:ind w:left="8910" w:hanging="360"/>
      </w:pPr>
    </w:lvl>
    <w:lvl w:ilvl="5" w:tplc="041B001B" w:tentative="1">
      <w:start w:val="1"/>
      <w:numFmt w:val="lowerRoman"/>
      <w:lvlText w:val="%6."/>
      <w:lvlJc w:val="right"/>
      <w:pPr>
        <w:ind w:left="9630" w:hanging="180"/>
      </w:pPr>
    </w:lvl>
    <w:lvl w:ilvl="6" w:tplc="041B000F" w:tentative="1">
      <w:start w:val="1"/>
      <w:numFmt w:val="decimal"/>
      <w:lvlText w:val="%7."/>
      <w:lvlJc w:val="left"/>
      <w:pPr>
        <w:ind w:left="10350" w:hanging="360"/>
      </w:pPr>
    </w:lvl>
    <w:lvl w:ilvl="7" w:tplc="041B0019" w:tentative="1">
      <w:start w:val="1"/>
      <w:numFmt w:val="lowerLetter"/>
      <w:lvlText w:val="%8."/>
      <w:lvlJc w:val="left"/>
      <w:pPr>
        <w:ind w:left="11070" w:hanging="360"/>
      </w:pPr>
    </w:lvl>
    <w:lvl w:ilvl="8" w:tplc="041B001B" w:tentative="1">
      <w:start w:val="1"/>
      <w:numFmt w:val="lowerRoman"/>
      <w:lvlText w:val="%9."/>
      <w:lvlJc w:val="right"/>
      <w:pPr>
        <w:ind w:left="11790" w:hanging="180"/>
      </w:pPr>
    </w:lvl>
  </w:abstractNum>
  <w:num w:numId="1" w16cid:durableId="361856314">
    <w:abstractNumId w:val="0"/>
  </w:num>
  <w:num w:numId="2" w16cid:durableId="1123572219">
    <w:abstractNumId w:val="3"/>
  </w:num>
  <w:num w:numId="3" w16cid:durableId="1072003120">
    <w:abstractNumId w:val="2"/>
  </w:num>
  <w:num w:numId="4" w16cid:durableId="6515239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4E9"/>
    <w:rsid w:val="00032566"/>
    <w:rsid w:val="000F7AE3"/>
    <w:rsid w:val="00282798"/>
    <w:rsid w:val="002C4230"/>
    <w:rsid w:val="00396BBB"/>
    <w:rsid w:val="00463FB6"/>
    <w:rsid w:val="004F2878"/>
    <w:rsid w:val="005B1E9E"/>
    <w:rsid w:val="00686218"/>
    <w:rsid w:val="008E35A4"/>
    <w:rsid w:val="009564E9"/>
    <w:rsid w:val="00AC4010"/>
    <w:rsid w:val="00B32EDC"/>
    <w:rsid w:val="00B60CFA"/>
    <w:rsid w:val="00C355E7"/>
    <w:rsid w:val="00E344D8"/>
    <w:rsid w:val="00F2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9E980"/>
  <w15:chartTrackingRefBased/>
  <w15:docId w15:val="{9FC0E623-484B-46E5-A849-B8D6F3665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564E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C355E7"/>
    <w:pPr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C355E7"/>
    <w:pPr>
      <w:outlineLvl w:val="1"/>
    </w:pPr>
    <w:rPr>
      <w:b/>
      <w:bCs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564E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564E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564E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564E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564E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564E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564E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355E7"/>
    <w:rPr>
      <w:rFonts w:ascii="Times New Roman" w:eastAsia="Times New Roman" w:hAnsi="Times New Roman" w:cs="Times New Roman"/>
      <w:b/>
      <w:bCs/>
      <w:kern w:val="0"/>
      <w:sz w:val="32"/>
      <w:szCs w:val="32"/>
      <w:lang w:eastAsia="sk-SK"/>
      <w14:ligatures w14:val="none"/>
    </w:rPr>
  </w:style>
  <w:style w:type="character" w:customStyle="1" w:styleId="Nadpis2Char">
    <w:name w:val="Nadpis 2 Char"/>
    <w:basedOn w:val="Predvolenpsmoodseku"/>
    <w:link w:val="Nadpis2"/>
    <w:uiPriority w:val="9"/>
    <w:rsid w:val="00C355E7"/>
    <w:rPr>
      <w:rFonts w:ascii="Times New Roman" w:eastAsia="Times New Roman" w:hAnsi="Times New Roman" w:cs="Times New Roman"/>
      <w:b/>
      <w:bCs/>
      <w:kern w:val="0"/>
      <w:sz w:val="24"/>
      <w:szCs w:val="24"/>
      <w:lang w:eastAsia="sk-SK"/>
      <w14:ligatures w14:val="none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564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564E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564E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564E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564E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564E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564E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564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9564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564E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9564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564E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9564E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564E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9564E9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564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564E9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564E9"/>
    <w:rPr>
      <w:b/>
      <w:bCs/>
      <w:smallCaps/>
      <w:color w:val="0F4761" w:themeColor="accent1" w:themeShade="BF"/>
      <w:spacing w:val="5"/>
    </w:rPr>
  </w:style>
  <w:style w:type="table" w:styleId="Mriekatabuky">
    <w:name w:val="Table Grid"/>
    <w:basedOn w:val="Normlnatabuka"/>
    <w:uiPriority w:val="39"/>
    <w:rsid w:val="00F27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semiHidden/>
    <w:unhideWhenUsed/>
    <w:rsid w:val="002C4230"/>
    <w:rPr>
      <w:rFonts w:ascii="Times New Roman" w:hAnsi="Times New Roman" w:cs="Times New Roman" w:hint="default"/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sobnyudaj.sk/informovani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192</Words>
  <Characters>1527</Characters>
  <Application>Microsoft Office Word</Application>
  <DocSecurity>0</DocSecurity>
  <Lines>56</Lines>
  <Paragraphs>33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Oznámenie o zriadení prevádzky a ohlásenie prevádzkového času</dc:title>
  <dc:subject/>
  <dc:creator>Mestský úrad Leopoldov</dc:creator>
  <cp:keywords/>
  <dc:description/>
  <cp:lastModifiedBy>Mária Kusá</cp:lastModifiedBy>
  <cp:revision>7</cp:revision>
  <dcterms:created xsi:type="dcterms:W3CDTF">2025-07-09T07:09:00Z</dcterms:created>
  <dcterms:modified xsi:type="dcterms:W3CDTF">2026-01-13T09:46:00Z</dcterms:modified>
</cp:coreProperties>
</file>